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ddddd" w:val="clear"/>
        <w:spacing w:after="0" w:line="240" w:lineRule="auto"/>
        <w:jc w:val="center"/>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color w:val="000000"/>
          <w:sz w:val="40"/>
          <w:szCs w:val="40"/>
          <w:rtl w:val="0"/>
        </w:rPr>
        <w:t xml:space="preserve">EAGLE CREEK</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485900" cy="859412"/>
            <wp:effectExtent b="0" l="0" r="0" t="0"/>
            <wp:docPr descr="Logo&#10;&#10;Description automatically generated" id="1093846984"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485900" cy="8594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dddddd" w:val="clear"/>
        <w:spacing w:after="0" w:line="240" w:lineRule="auto"/>
        <w:jc w:val="center"/>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b w:val="1"/>
          <w:color w:val="000000"/>
          <w:sz w:val="34"/>
          <w:szCs w:val="34"/>
          <w:rtl w:val="0"/>
        </w:rPr>
        <w:t xml:space="preserve">MEETING Minutes</w:t>
      </w:r>
      <w:r w:rsidDel="00000000" w:rsidR="00000000" w:rsidRPr="00000000">
        <w:rPr>
          <w:rtl w:val="0"/>
        </w:rPr>
      </w:r>
    </w:p>
    <w:p w:rsidR="00000000" w:rsidDel="00000000" w:rsidP="00000000" w:rsidRDefault="00000000" w:rsidRPr="00000000" w14:paraId="00000003">
      <w:pPr>
        <w:shd w:fill="dddddd" w:val="clear"/>
        <w:spacing w:after="0" w:line="240" w:lineRule="auto"/>
        <w:jc w:val="center"/>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color w:val="000000"/>
          <w:sz w:val="34"/>
          <w:szCs w:val="34"/>
          <w:rtl w:val="0"/>
        </w:rPr>
        <w:t xml:space="preserve">November 6, 2023</w:t>
      </w:r>
      <w:r w:rsidDel="00000000" w:rsidR="00000000" w:rsidRPr="00000000">
        <w:rPr>
          <w:rtl w:val="0"/>
        </w:rPr>
      </w:r>
    </w:p>
    <w:p w:rsidR="00000000" w:rsidDel="00000000" w:rsidP="00000000" w:rsidRDefault="00000000" w:rsidRPr="00000000" w14:paraId="00000004">
      <w:pPr>
        <w:pBdr>
          <w:bottom w:color="ff0000" w:space="1" w:sz="12" w:val="single"/>
        </w:pBdr>
        <w:shd w:fill="dddddd"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hd w:fill="dddddd"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b w:val="1"/>
          <w:color w:val="000000"/>
          <w:rtl w:val="0"/>
        </w:rPr>
        <w:t xml:space="preserve">2023-2024 PTO Officers:</w:t>
      </w:r>
      <w:r w:rsidDel="00000000" w:rsidR="00000000" w:rsidRPr="00000000">
        <w:rPr>
          <w:rtl w:val="0"/>
        </w:rPr>
      </w:r>
    </w:p>
    <w:p w:rsidR="00000000" w:rsidDel="00000000" w:rsidP="00000000" w:rsidRDefault="00000000" w:rsidRPr="00000000" w14:paraId="00000007">
      <w:pPr>
        <w:shd w:fill="dddddd" w:val="clear"/>
        <w:spacing w:after="0" w:line="240" w:lineRule="auto"/>
        <w:ind w:firstLine="90"/>
        <w:rPr>
          <w:rFonts w:ascii="Dreaming Outloud Pro" w:cs="Dreaming Outloud Pro" w:eastAsia="Dreaming Outloud Pro" w:hAnsi="Dreaming Outloud Pro"/>
          <w:color w:val="000000"/>
          <w:sz w:val="24"/>
          <w:szCs w:val="24"/>
        </w:rPr>
      </w:pPr>
      <w:r w:rsidDel="00000000" w:rsidR="00000000" w:rsidRPr="00000000">
        <w:rPr>
          <w:rtl w:val="0"/>
        </w:rPr>
      </w:r>
    </w:p>
    <w:p w:rsidR="00000000" w:rsidDel="00000000" w:rsidP="00000000" w:rsidRDefault="00000000" w:rsidRPr="00000000" w14:paraId="00000008">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color w:val="000000"/>
          <w:sz w:val="24"/>
          <w:szCs w:val="24"/>
          <w:rtl w:val="0"/>
        </w:rPr>
        <w:t xml:space="preserve">Hayley Moehnke &amp; Kirstin Mudalige</w:t>
      </w:r>
      <w:r w:rsidDel="00000000" w:rsidR="00000000" w:rsidRPr="00000000">
        <w:rPr>
          <w:rtl w:val="0"/>
        </w:rPr>
      </w:r>
    </w:p>
    <w:p w:rsidR="00000000" w:rsidDel="00000000" w:rsidP="00000000" w:rsidRDefault="00000000" w:rsidRPr="00000000" w14:paraId="00000009">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Arial Narrow" w:cs="Arial Narrow" w:eastAsia="Arial Narrow" w:hAnsi="Arial Narrow"/>
          <w:i w:val="1"/>
          <w:color w:val="000000"/>
          <w:rtl w:val="0"/>
        </w:rPr>
        <w:t xml:space="preserve">PRESIDENTS</w:t>
      </w:r>
      <w:r w:rsidDel="00000000" w:rsidR="00000000" w:rsidRPr="00000000">
        <w:rPr>
          <w:rtl w:val="0"/>
        </w:rPr>
      </w:r>
    </w:p>
    <w:p w:rsidR="00000000" w:rsidDel="00000000" w:rsidP="00000000" w:rsidRDefault="00000000" w:rsidRPr="00000000" w14:paraId="0000000A">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color w:val="000000"/>
          <w:sz w:val="24"/>
          <w:szCs w:val="24"/>
          <w:rtl w:val="0"/>
        </w:rPr>
        <w:t xml:space="preserve">Allisha Gosselin </w:t>
      </w:r>
      <w:r w:rsidDel="00000000" w:rsidR="00000000" w:rsidRPr="00000000">
        <w:rPr>
          <w:rtl w:val="0"/>
        </w:rPr>
      </w:r>
    </w:p>
    <w:p w:rsidR="00000000" w:rsidDel="00000000" w:rsidP="00000000" w:rsidRDefault="00000000" w:rsidRPr="00000000" w14:paraId="0000000C">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Arial Narrow" w:cs="Arial Narrow" w:eastAsia="Arial Narrow" w:hAnsi="Arial Narrow"/>
          <w:i w:val="1"/>
          <w:color w:val="000000"/>
          <w:rtl w:val="0"/>
        </w:rPr>
        <w:t xml:space="preserve">VICE PRESIDENT</w:t>
      </w:r>
      <w:r w:rsidDel="00000000" w:rsidR="00000000" w:rsidRPr="00000000">
        <w:rPr>
          <w:rtl w:val="0"/>
        </w:rPr>
      </w:r>
    </w:p>
    <w:p w:rsidR="00000000" w:rsidDel="00000000" w:rsidP="00000000" w:rsidRDefault="00000000" w:rsidRPr="00000000" w14:paraId="0000000D">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color w:val="000000"/>
          <w:sz w:val="24"/>
          <w:szCs w:val="24"/>
          <w:rtl w:val="0"/>
        </w:rPr>
        <w:t xml:space="preserve">Emily Blegen</w:t>
      </w:r>
      <w:r w:rsidDel="00000000" w:rsidR="00000000" w:rsidRPr="00000000">
        <w:rPr>
          <w:rtl w:val="0"/>
        </w:rPr>
      </w:r>
    </w:p>
    <w:p w:rsidR="00000000" w:rsidDel="00000000" w:rsidP="00000000" w:rsidRDefault="00000000" w:rsidRPr="00000000" w14:paraId="0000000F">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Arial Narrow" w:cs="Arial Narrow" w:eastAsia="Arial Narrow" w:hAnsi="Arial Narrow"/>
          <w:i w:val="1"/>
          <w:color w:val="000000"/>
          <w:rtl w:val="0"/>
        </w:rPr>
        <w:t xml:space="preserve">TREASURER</w:t>
      </w:r>
      <w:r w:rsidDel="00000000" w:rsidR="00000000" w:rsidRPr="00000000">
        <w:rPr>
          <w:rtl w:val="0"/>
        </w:rPr>
      </w:r>
    </w:p>
    <w:p w:rsidR="00000000" w:rsidDel="00000000" w:rsidP="00000000" w:rsidRDefault="00000000" w:rsidRPr="00000000" w14:paraId="00000010">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color w:val="000000"/>
          <w:sz w:val="24"/>
          <w:szCs w:val="24"/>
          <w:rtl w:val="0"/>
        </w:rPr>
        <w:t xml:space="preserve">Katie Lee &amp; Christine Kale</w:t>
      </w:r>
      <w:r w:rsidDel="00000000" w:rsidR="00000000" w:rsidRPr="00000000">
        <w:rPr>
          <w:rtl w:val="0"/>
        </w:rPr>
      </w:r>
    </w:p>
    <w:p w:rsidR="00000000" w:rsidDel="00000000" w:rsidP="00000000" w:rsidRDefault="00000000" w:rsidRPr="00000000" w14:paraId="00000012">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Arial Narrow" w:cs="Arial Narrow" w:eastAsia="Arial Narrow" w:hAnsi="Arial Narrow"/>
          <w:i w:val="1"/>
          <w:color w:val="000000"/>
          <w:rtl w:val="0"/>
        </w:rPr>
        <w:t xml:space="preserve">SECRETARIES</w:t>
      </w:r>
      <w:r w:rsidDel="00000000" w:rsidR="00000000" w:rsidRPr="00000000">
        <w:rPr>
          <w:rtl w:val="0"/>
        </w:rPr>
      </w:r>
    </w:p>
    <w:p w:rsidR="00000000" w:rsidDel="00000000" w:rsidP="00000000" w:rsidRDefault="00000000" w:rsidRPr="00000000" w14:paraId="00000013">
      <w:pPr>
        <w:pBdr>
          <w:bottom w:color="ff0000" w:space="1" w:sz="12" w:val="single"/>
        </w:pBdr>
        <w:shd w:fill="dddddd"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dddddd"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dddddd" w:val="clear"/>
        <w:spacing w:after="0" w:line="240" w:lineRule="auto"/>
        <w:ind w:firstLine="90"/>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b w:val="1"/>
          <w:color w:val="000000"/>
          <w:rtl w:val="0"/>
        </w:rPr>
        <w:t xml:space="preserve">Contact us:</w:t>
      </w:r>
      <w:r w:rsidDel="00000000" w:rsidR="00000000" w:rsidRPr="00000000">
        <w:rPr>
          <w:rtl w:val="0"/>
        </w:rPr>
      </w:r>
    </w:p>
    <w:p w:rsidR="00000000" w:rsidDel="00000000" w:rsidP="00000000" w:rsidRDefault="00000000" w:rsidRPr="00000000" w14:paraId="00000016">
      <w:pPr>
        <w:shd w:fill="dddddd" w:val="clear"/>
        <w:spacing w:after="0" w:line="240" w:lineRule="auto"/>
        <w:ind w:firstLine="270"/>
        <w:rPr>
          <w:rFonts w:ascii="Times New Roman" w:cs="Times New Roman" w:eastAsia="Times New Roman" w:hAnsi="Times New Roman"/>
          <w:sz w:val="24"/>
          <w:szCs w:val="24"/>
        </w:rPr>
      </w:pPr>
      <w:r w:rsidDel="00000000" w:rsidR="00000000" w:rsidRPr="00000000">
        <w:rPr>
          <w:rFonts w:ascii="Dreaming Outloud Pro" w:cs="Dreaming Outloud Pro" w:eastAsia="Dreaming Outloud Pro" w:hAnsi="Dreaming Outloud Pro"/>
          <w:color w:val="000000"/>
          <w:rtl w:val="0"/>
        </w:rPr>
        <w:t xml:space="preserve">ECPTO@ShakopeeSchools.org</w:t>
      </w:r>
      <w:r w:rsidDel="00000000" w:rsidR="00000000" w:rsidRPr="00000000">
        <w:rPr>
          <w:rtl w:val="0"/>
        </w:rPr>
      </w:r>
    </w:p>
    <w:p w:rsidR="00000000" w:rsidDel="00000000" w:rsidP="00000000" w:rsidRDefault="00000000" w:rsidRPr="00000000" w14:paraId="00000017">
      <w:pPr>
        <w:shd w:fill="dddddd"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ff0000" w:space="1" w:sz="12" w:val="single"/>
          <w:bottom w:color="ff0000" w:space="1" w:sz="12" w:val="single"/>
        </w:pBdr>
        <w:spacing w:after="0" w:line="240" w:lineRule="auto"/>
        <w:ind w:left="-63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WELCOME</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7"/>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Minutes of the previous meeting were approved unanimously. </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color="ff0000" w:space="1" w:sz="12" w:val="single"/>
          <w:bottom w:color="ff0000" w:space="1" w:sz="12" w:val="single"/>
        </w:pBdr>
        <w:spacing w:after="0" w:line="240" w:lineRule="auto"/>
        <w:ind w:left="-63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TREASURER’S REPORT</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Treasurer’s Report </w:t>
      </w:r>
    </w:p>
    <w:p w:rsidR="00000000" w:rsidDel="00000000" w:rsidP="00000000" w:rsidRDefault="00000000" w:rsidRPr="00000000" w14:paraId="00000020">
      <w:pPr>
        <w:numPr>
          <w:ilvl w:val="1"/>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Fun Run- met the goal</w:t>
      </w:r>
    </w:p>
    <w:p w:rsidR="00000000" w:rsidDel="00000000" w:rsidP="00000000" w:rsidRDefault="00000000" w:rsidRPr="00000000" w14:paraId="00000021">
      <w:pPr>
        <w:numPr>
          <w:ilvl w:val="1"/>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Have received $475 in company matches.</w:t>
      </w:r>
    </w:p>
    <w:p w:rsidR="00000000" w:rsidDel="00000000" w:rsidP="00000000" w:rsidRDefault="00000000" w:rsidRPr="00000000" w14:paraId="0000002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4">
      <w:pPr>
        <w:numPr>
          <w:ilvl w:val="0"/>
          <w:numId w:val="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Grant Requests</w:t>
      </w:r>
    </w:p>
    <w:p w:rsidR="00000000" w:rsidDel="00000000" w:rsidP="00000000" w:rsidRDefault="00000000" w:rsidRPr="00000000" w14:paraId="00000025">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Grant requested from Amy Wilma for sensory bins.  “Our </w:t>
      </w:r>
      <w:r w:rsidDel="00000000" w:rsidR="00000000" w:rsidRPr="00000000">
        <w:rPr>
          <w:rFonts w:ascii="Arial" w:cs="Arial" w:eastAsia="Arial" w:hAnsi="Arial"/>
          <w:color w:val="222222"/>
          <w:sz w:val="20"/>
          <w:szCs w:val="20"/>
          <w:highlight w:val="white"/>
          <w:rtl w:val="0"/>
        </w:rPr>
        <w:t xml:space="preserve">Center-based ASD team is working towards creating small sensory bins that bombard the Core Vocabulary being taught in the classrooms each week</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26">
      <w:pPr>
        <w:numPr>
          <w:ilvl w:val="2"/>
          <w:numId w:val="8"/>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PTO has some materials in the PTO closet that can be used instead of purchasing new.  </w:t>
      </w:r>
    </w:p>
    <w:p w:rsidR="00000000" w:rsidDel="00000000" w:rsidP="00000000" w:rsidRDefault="00000000" w:rsidRPr="00000000" w14:paraId="00000027">
      <w:pPr>
        <w:numPr>
          <w:ilvl w:val="2"/>
          <w:numId w:val="8"/>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sensory bins will be able to be used for several years. </w:t>
      </w:r>
    </w:p>
    <w:p w:rsidR="00000000" w:rsidDel="00000000" w:rsidP="00000000" w:rsidRDefault="00000000" w:rsidRPr="00000000" w14:paraId="00000028">
      <w:pPr>
        <w:numPr>
          <w:ilvl w:val="2"/>
          <w:numId w:val="8"/>
        </w:numPr>
        <w:spacing w:after="0" w:line="240" w:lineRule="auto"/>
        <w:ind w:left="2160" w:hanging="360"/>
        <w:rPr>
          <w:u w:val="none"/>
        </w:rPr>
      </w:pPr>
      <w:r w:rsidDel="00000000" w:rsidR="00000000" w:rsidRPr="00000000">
        <w:rPr>
          <w:rtl w:val="0"/>
        </w:rPr>
        <w:t xml:space="preserve">Amy is flexible with item brands/types</w:t>
      </w:r>
    </w:p>
    <w:p w:rsidR="00000000" w:rsidDel="00000000" w:rsidP="00000000" w:rsidRDefault="00000000" w:rsidRPr="00000000" w14:paraId="00000029">
      <w:pPr>
        <w:numPr>
          <w:ilvl w:val="2"/>
          <w:numId w:val="8"/>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Approved unanimously up to $320.</w:t>
      </w:r>
    </w:p>
    <w:p w:rsidR="00000000" w:rsidDel="00000000" w:rsidP="00000000" w:rsidRDefault="00000000" w:rsidRPr="00000000" w14:paraId="0000002A">
      <w:pPr>
        <w:numPr>
          <w:ilvl w:val="1"/>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Grant request from Steph Baker and Heather Ohmann for 5th grade field trip to BizTown.  </w:t>
      </w:r>
    </w:p>
    <w:p w:rsidR="00000000" w:rsidDel="00000000" w:rsidP="00000000" w:rsidRDefault="00000000" w:rsidRPr="00000000" w14:paraId="0000002B">
      <w:pPr>
        <w:numPr>
          <w:ilvl w:val="2"/>
          <w:numId w:val="8"/>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Cost is $10 per kid.  </w:t>
      </w:r>
    </w:p>
    <w:p w:rsidR="00000000" w:rsidDel="00000000" w:rsidP="00000000" w:rsidRDefault="00000000" w:rsidRPr="00000000" w14:paraId="0000002C">
      <w:pPr>
        <w:numPr>
          <w:ilvl w:val="2"/>
          <w:numId w:val="8"/>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Unanimous approval to fund all 5th grade students, expected cost ~$1,300.</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color="ff0000" w:space="1" w:sz="12" w:val="single"/>
          <w:bottom w:color="ff0000" w:space="1" w:sz="12" w:val="single"/>
        </w:pBdr>
        <w:spacing w:after="0" w:line="240" w:lineRule="auto"/>
        <w:ind w:left="-63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PRESIDENT’S REPORT</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Fun Run - Wrap Up</w:t>
      </w:r>
    </w:p>
    <w:p w:rsidR="00000000" w:rsidDel="00000000" w:rsidP="00000000" w:rsidRDefault="00000000" w:rsidRPr="00000000" w14:paraId="00000031">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Prizes have been sent home with kids with the exception of Frisbie Gold, Nike Gift Card, drones, scooters or any higher level gift.  Those gifts will be shipped directly to the student’s home.  </w:t>
      </w:r>
    </w:p>
    <w:p w:rsidR="00000000" w:rsidDel="00000000" w:rsidP="00000000" w:rsidRDefault="00000000" w:rsidRPr="00000000" w14:paraId="00000032">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There were a couple of envelopes received with no student identification and could not be matched to student.  If any student did not receive a prize and was expecting one, please email the PTO.</w:t>
      </w:r>
    </w:p>
    <w:p w:rsidR="00000000" w:rsidDel="00000000" w:rsidP="00000000" w:rsidRDefault="00000000" w:rsidRPr="00000000" w14:paraId="00000033">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PTO now owns the black tunnel, bubble machines and red Start/Finish arch.</w:t>
      </w:r>
    </w:p>
    <w:p w:rsidR="00000000" w:rsidDel="00000000" w:rsidP="00000000" w:rsidRDefault="00000000" w:rsidRPr="00000000" w14:paraId="00000034">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Teacher Feedback on program</w:t>
      </w:r>
    </w:p>
    <w:p w:rsidR="00000000" w:rsidDel="00000000" w:rsidP="00000000" w:rsidRDefault="00000000" w:rsidRPr="00000000" w14:paraId="00000035">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more was expected from them it would have been too much.  The kick off video and weekly emails/SeeSaw messages was the right amount of communication. They also had positive feedback on the longer track, bubbles, tunnel, etc.  </w:t>
      </w:r>
    </w:p>
    <w:p w:rsidR="00000000" w:rsidDel="00000000" w:rsidP="00000000" w:rsidRDefault="00000000" w:rsidRPr="00000000" w14:paraId="00000036">
      <w:pPr>
        <w:spacing w:after="0" w:line="240" w:lineRule="auto"/>
        <w:ind w:left="108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pBdr>
          <w:top w:color="ff0000" w:space="1" w:sz="12" w:val="single"/>
          <w:bottom w:color="ff0000" w:space="1" w:sz="12" w:val="single"/>
        </w:pBdr>
        <w:spacing w:after="0" w:line="240" w:lineRule="auto"/>
        <w:ind w:left="-63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OLD BUSINESS</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1"/>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Spread PAWSitivity</w:t>
      </w:r>
    </w:p>
    <w:p w:rsidR="00000000" w:rsidDel="00000000" w:rsidP="00000000" w:rsidRDefault="00000000" w:rsidRPr="00000000" w14:paraId="0000003A">
      <w:pPr>
        <w:numPr>
          <w:ilvl w:val="1"/>
          <w:numId w:val="1"/>
        </w:numPr>
        <w:spacing w:after="0" w:line="240" w:lineRule="auto"/>
        <w:ind w:left="1080" w:hanging="360"/>
        <w:rPr>
          <w:u w:val="none"/>
        </w:rPr>
      </w:pPr>
      <w:r w:rsidDel="00000000" w:rsidR="00000000" w:rsidRPr="00000000">
        <w:rPr>
          <w:rtl w:val="0"/>
        </w:rPr>
        <w:t xml:space="preserve">2 teachers missing</w:t>
      </w:r>
    </w:p>
    <w:p w:rsidR="00000000" w:rsidDel="00000000" w:rsidP="00000000" w:rsidRDefault="00000000" w:rsidRPr="00000000" w14:paraId="0000003B">
      <w:pPr>
        <w:numPr>
          <w:ilvl w:val="1"/>
          <w:numId w:val="1"/>
        </w:numPr>
        <w:spacing w:after="0" w:line="240" w:lineRule="auto"/>
        <w:ind w:left="1080" w:hanging="360"/>
        <w:rPr>
          <w:u w:val="none"/>
        </w:rPr>
      </w:pPr>
      <w:r w:rsidDel="00000000" w:rsidR="00000000" w:rsidRPr="00000000">
        <w:rPr>
          <w:rtl w:val="0"/>
        </w:rPr>
        <w:t xml:space="preserve">Paws to be displayed in the yearbook</w:t>
      </w:r>
    </w:p>
    <w:p w:rsidR="00000000" w:rsidDel="00000000" w:rsidP="00000000" w:rsidRDefault="00000000" w:rsidRPr="00000000" w14:paraId="0000003C">
      <w:pPr>
        <w:numPr>
          <w:ilvl w:val="0"/>
          <w:numId w:val="1"/>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Culver’s dinner night</w:t>
      </w:r>
    </w:p>
    <w:p w:rsidR="00000000" w:rsidDel="00000000" w:rsidP="00000000" w:rsidRDefault="00000000" w:rsidRPr="00000000" w14:paraId="0000003D">
      <w:pPr>
        <w:numPr>
          <w:ilvl w:val="1"/>
          <w:numId w:val="1"/>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Brought in $660+ $130 tip.  Remember to </w:t>
      </w:r>
      <w:r w:rsidDel="00000000" w:rsidR="00000000" w:rsidRPr="00000000">
        <w:rPr>
          <w:rtl w:val="0"/>
        </w:rPr>
        <w:t xml:space="preserve">bring a tip</w:t>
      </w:r>
      <w:r w:rsidDel="00000000" w:rsidR="00000000" w:rsidRPr="00000000">
        <w:rPr>
          <w:rFonts w:ascii="Calibri" w:cs="Calibri" w:eastAsia="Calibri" w:hAnsi="Calibri"/>
          <w:color w:val="000000"/>
          <w:rtl w:val="0"/>
        </w:rPr>
        <w:t xml:space="preserve"> jar next time.</w:t>
      </w:r>
    </w:p>
    <w:p w:rsidR="00000000" w:rsidDel="00000000" w:rsidP="00000000" w:rsidRDefault="00000000" w:rsidRPr="00000000" w14:paraId="0000003E">
      <w:pPr>
        <w:numPr>
          <w:ilvl w:val="0"/>
          <w:numId w:val="1"/>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Spiritwear </w:t>
      </w:r>
    </w:p>
    <w:p w:rsidR="00000000" w:rsidDel="00000000" w:rsidP="00000000" w:rsidRDefault="00000000" w:rsidRPr="00000000" w14:paraId="0000003F">
      <w:pPr>
        <w:numPr>
          <w:ilvl w:val="1"/>
          <w:numId w:val="1"/>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Merchandise now available for individuals to pick up.</w:t>
      </w:r>
    </w:p>
    <w:p w:rsidR="00000000" w:rsidDel="00000000" w:rsidP="00000000" w:rsidRDefault="00000000" w:rsidRPr="00000000" w14:paraId="00000040">
      <w:pPr>
        <w:numPr>
          <w:ilvl w:val="1"/>
          <w:numId w:val="1"/>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Raised $189.37 plus have 5 Sabers shirts to include </w:t>
      </w:r>
      <w:r w:rsidDel="00000000" w:rsidR="00000000" w:rsidRPr="00000000">
        <w:rPr>
          <w:rtl w:val="0"/>
        </w:rPr>
        <w:t xml:space="preserve">in the silent</w:t>
      </w:r>
      <w:r w:rsidDel="00000000" w:rsidR="00000000" w:rsidRPr="00000000">
        <w:rPr>
          <w:rFonts w:ascii="Calibri" w:cs="Calibri" w:eastAsia="Calibri" w:hAnsi="Calibri"/>
          <w:color w:val="000000"/>
          <w:rtl w:val="0"/>
        </w:rPr>
        <w:t xml:space="preserve"> auction.</w:t>
      </w:r>
    </w:p>
    <w:p w:rsidR="00000000" w:rsidDel="00000000" w:rsidP="00000000" w:rsidRDefault="00000000" w:rsidRPr="00000000" w14:paraId="00000041">
      <w:pPr>
        <w:numPr>
          <w:ilvl w:val="0"/>
          <w:numId w:val="1"/>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Kindness Garden</w:t>
      </w:r>
    </w:p>
    <w:p w:rsidR="00000000" w:rsidDel="00000000" w:rsidP="00000000" w:rsidRDefault="00000000" w:rsidRPr="00000000" w14:paraId="00000042">
      <w:pPr>
        <w:numPr>
          <w:ilvl w:val="1"/>
          <w:numId w:val="1"/>
        </w:numPr>
        <w:spacing w:after="0" w:line="240" w:lineRule="auto"/>
        <w:ind w:left="1080" w:hanging="360"/>
        <w:rPr>
          <w:u w:val="none"/>
        </w:rPr>
      </w:pPr>
      <w:r w:rsidDel="00000000" w:rsidR="00000000" w:rsidRPr="00000000">
        <w:rPr>
          <w:rtl w:val="0"/>
        </w:rPr>
        <w:t xml:space="preserve">New student created sign and donated little free library added</w:t>
      </w:r>
    </w:p>
    <w:p w:rsidR="00000000" w:rsidDel="00000000" w:rsidP="00000000" w:rsidRDefault="00000000" w:rsidRPr="00000000" w14:paraId="00000043">
      <w:pPr>
        <w:numPr>
          <w:ilvl w:val="0"/>
          <w:numId w:val="1"/>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Sidewalk Stencils</w:t>
      </w:r>
    </w:p>
    <w:p w:rsidR="00000000" w:rsidDel="00000000" w:rsidP="00000000" w:rsidRDefault="00000000" w:rsidRPr="00000000" w14:paraId="00000044">
      <w:pPr>
        <w:numPr>
          <w:ilvl w:val="1"/>
          <w:numId w:val="1"/>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Done!  Ms. Master says the kindergartners LOVE them! </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color="ff0000" w:space="1" w:sz="12" w:val="single"/>
          <w:bottom w:color="ff0000" w:space="1" w:sz="12" w:val="single"/>
        </w:pBdr>
        <w:spacing w:after="0" w:line="240" w:lineRule="auto"/>
        <w:ind w:left="-63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NEW BUSINESS</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Yearbook</w:t>
      </w:r>
    </w:p>
    <w:p w:rsidR="00000000" w:rsidDel="00000000" w:rsidP="00000000" w:rsidRDefault="00000000" w:rsidRPr="00000000" w14:paraId="00000049">
      <w:pPr>
        <w:numPr>
          <w:ilvl w:val="1"/>
          <w:numId w:val="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Order forms have </w:t>
      </w:r>
      <w:r w:rsidDel="00000000" w:rsidR="00000000" w:rsidRPr="00000000">
        <w:rPr>
          <w:rtl w:val="0"/>
        </w:rPr>
        <w:t xml:space="preserve">gone</w:t>
      </w:r>
      <w:r w:rsidDel="00000000" w:rsidR="00000000" w:rsidRPr="00000000">
        <w:rPr>
          <w:rFonts w:ascii="Calibri" w:cs="Calibri" w:eastAsia="Calibri" w:hAnsi="Calibri"/>
          <w:color w:val="000000"/>
          <w:rtl w:val="0"/>
        </w:rPr>
        <w:t xml:space="preserve"> home with students.</w:t>
      </w:r>
    </w:p>
    <w:p w:rsidR="00000000" w:rsidDel="00000000" w:rsidP="00000000" w:rsidRDefault="00000000" w:rsidRPr="00000000" w14:paraId="0000004A">
      <w:pPr>
        <w:numPr>
          <w:ilvl w:val="1"/>
          <w:numId w:val="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5th grade cover contest</w:t>
      </w:r>
    </w:p>
    <w:p w:rsidR="00000000" w:rsidDel="00000000" w:rsidP="00000000" w:rsidRDefault="00000000" w:rsidRPr="00000000" w14:paraId="0000004B">
      <w:pPr>
        <w:numPr>
          <w:ilvl w:val="2"/>
          <w:numId w:val="2"/>
        </w:numPr>
        <w:spacing w:after="0" w:line="240" w:lineRule="auto"/>
        <w:ind w:left="180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PTO will pick top 5 for </w:t>
      </w:r>
      <w:r w:rsidDel="00000000" w:rsidR="00000000" w:rsidRPr="00000000">
        <w:rPr>
          <w:rtl w:val="0"/>
        </w:rPr>
        <w:t xml:space="preserve">school to</w:t>
      </w:r>
      <w:r w:rsidDel="00000000" w:rsidR="00000000" w:rsidRPr="00000000">
        <w:rPr>
          <w:rFonts w:ascii="Calibri" w:cs="Calibri" w:eastAsia="Calibri" w:hAnsi="Calibri"/>
          <w:color w:val="000000"/>
          <w:rtl w:val="0"/>
        </w:rPr>
        <w:t xml:space="preserve"> vote on.</w:t>
      </w:r>
      <w:r w:rsidDel="00000000" w:rsidR="00000000" w:rsidRPr="00000000">
        <w:rPr>
          <w:rtl w:val="0"/>
        </w:rPr>
      </w:r>
    </w:p>
    <w:p w:rsidR="00000000" w:rsidDel="00000000" w:rsidP="00000000" w:rsidRDefault="00000000" w:rsidRPr="00000000" w14:paraId="0000004C">
      <w:pPr>
        <w:numPr>
          <w:ilvl w:val="2"/>
          <w:numId w:val="2"/>
        </w:numPr>
        <w:spacing w:after="0" w:line="240" w:lineRule="auto"/>
        <w:ind w:left="180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1st place gets their art on the front cover, a free yearbook and Cherry Berry gift certificate.</w:t>
      </w:r>
    </w:p>
    <w:p w:rsidR="00000000" w:rsidDel="00000000" w:rsidP="00000000" w:rsidRDefault="00000000" w:rsidRPr="00000000" w14:paraId="0000004D">
      <w:pPr>
        <w:numPr>
          <w:ilvl w:val="2"/>
          <w:numId w:val="2"/>
        </w:numPr>
        <w:spacing w:after="0" w:line="240" w:lineRule="auto"/>
        <w:ind w:left="180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2nd place gets their art on the back cover and a Cherry Berry gift certificate. </w:t>
      </w:r>
    </w:p>
    <w:p w:rsidR="00000000" w:rsidDel="00000000" w:rsidP="00000000" w:rsidRDefault="00000000" w:rsidRPr="00000000" w14:paraId="0000004E">
      <w:pPr>
        <w:numPr>
          <w:ilvl w:val="1"/>
          <w:numId w:val="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Teacher pictures shared folders now available</w:t>
      </w:r>
    </w:p>
    <w:p w:rsidR="00000000" w:rsidDel="00000000" w:rsidP="00000000" w:rsidRDefault="00000000" w:rsidRPr="00000000" w14:paraId="0000004F">
      <w:pPr>
        <w:numPr>
          <w:ilvl w:val="0"/>
          <w:numId w:val="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Carnival</w:t>
      </w:r>
    </w:p>
    <w:p w:rsidR="00000000" w:rsidDel="00000000" w:rsidP="00000000" w:rsidRDefault="00000000" w:rsidRPr="00000000" w14:paraId="00000050">
      <w:pPr>
        <w:numPr>
          <w:ilvl w:val="1"/>
          <w:numId w:val="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Looking for 2 Committee Chairs and about 8 committee members. </w:t>
      </w:r>
    </w:p>
    <w:p w:rsidR="00000000" w:rsidDel="00000000" w:rsidP="00000000" w:rsidRDefault="00000000" w:rsidRPr="00000000" w14:paraId="00000051">
      <w:pPr>
        <w:numPr>
          <w:ilvl w:val="0"/>
          <w:numId w:val="2"/>
        </w:numPr>
        <w:spacing w:after="0" w:line="240" w:lineRule="auto"/>
        <w:ind w:left="360"/>
        <w:rPr>
          <w:u w:val="none"/>
        </w:rPr>
      </w:pPr>
      <w:r w:rsidDel="00000000" w:rsidR="00000000" w:rsidRPr="00000000">
        <w:rPr>
          <w:rtl w:val="0"/>
        </w:rPr>
        <w:t xml:space="preserve">Big ticket item and donation of outdoor classroom briefly discussed</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Bdr>
          <w:top w:color="ff0000" w:space="1" w:sz="12" w:val="single"/>
          <w:bottom w:color="ff0000" w:space="1" w:sz="12" w:val="single"/>
        </w:pBdr>
        <w:spacing w:after="0" w:line="240" w:lineRule="auto"/>
        <w:ind w:left="-63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UPCOMING EVENTS</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3"/>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Nov. 9,13,15 - Conference Dinner nights</w:t>
      </w:r>
    </w:p>
    <w:p w:rsidR="00000000" w:rsidDel="00000000" w:rsidP="00000000" w:rsidRDefault="00000000" w:rsidRPr="00000000" w14:paraId="00000056">
      <w:pPr>
        <w:numPr>
          <w:ilvl w:val="1"/>
          <w:numId w:val="3"/>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9th - Nacho bar Potluck</w:t>
      </w:r>
    </w:p>
    <w:p w:rsidR="00000000" w:rsidDel="00000000" w:rsidP="00000000" w:rsidRDefault="00000000" w:rsidRPr="00000000" w14:paraId="00000057">
      <w:pPr>
        <w:numPr>
          <w:ilvl w:val="1"/>
          <w:numId w:val="3"/>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13th - </w:t>
      </w:r>
      <w:r w:rsidDel="00000000" w:rsidR="00000000" w:rsidRPr="00000000">
        <w:rPr>
          <w:rtl w:val="0"/>
        </w:rPr>
        <w:t xml:space="preserve">Moo Chicka Poo</w:t>
      </w:r>
      <w:r w:rsidDel="00000000" w:rsidR="00000000" w:rsidRPr="00000000">
        <w:rPr>
          <w:rtl w:val="0"/>
        </w:rPr>
      </w:r>
    </w:p>
    <w:p w:rsidR="00000000" w:rsidDel="00000000" w:rsidP="00000000" w:rsidRDefault="00000000" w:rsidRPr="00000000" w14:paraId="00000058">
      <w:pPr>
        <w:numPr>
          <w:ilvl w:val="1"/>
          <w:numId w:val="3"/>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15th - </w:t>
      </w:r>
      <w:r w:rsidDel="00000000" w:rsidR="00000000" w:rsidRPr="00000000">
        <w:rPr>
          <w:rtl w:val="0"/>
        </w:rPr>
        <w:t xml:space="preserve"> CTC Sandwiches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9">
      <w:pPr>
        <w:numPr>
          <w:ilvl w:val="0"/>
          <w:numId w:val="3"/>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Nov. 17 Bingo family night</w:t>
      </w:r>
    </w:p>
    <w:p w:rsidR="00000000" w:rsidDel="00000000" w:rsidP="00000000" w:rsidRDefault="00000000" w:rsidRPr="00000000" w14:paraId="0000005A">
      <w:pPr>
        <w:numPr>
          <w:ilvl w:val="1"/>
          <w:numId w:val="3"/>
        </w:numPr>
        <w:spacing w:after="0" w:line="240" w:lineRule="auto"/>
        <w:ind w:left="1080" w:hanging="360"/>
        <w:rPr>
          <w:u w:val="none"/>
        </w:rPr>
      </w:pPr>
      <w:r w:rsidDel="00000000" w:rsidR="00000000" w:rsidRPr="00000000">
        <w:rPr>
          <w:rtl w:val="0"/>
        </w:rPr>
        <w:t xml:space="preserve">Food being reintroduced to help fund 4th grade kindness field trip</w:t>
      </w:r>
    </w:p>
    <w:p w:rsidR="00000000" w:rsidDel="00000000" w:rsidP="00000000" w:rsidRDefault="00000000" w:rsidRPr="00000000" w14:paraId="0000005B">
      <w:pPr>
        <w:numPr>
          <w:ilvl w:val="0"/>
          <w:numId w:val="3"/>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TBD December Dinner night fundraiser</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Bdr>
          <w:top w:color="ff0000" w:space="1" w:sz="12" w:val="single"/>
          <w:bottom w:color="ff0000" w:space="1" w:sz="12" w:val="single"/>
        </w:pBdr>
        <w:spacing w:after="0" w:line="240" w:lineRule="auto"/>
        <w:ind w:left="-27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VOLUNTEER OPPORTUNITIES</w:t>
      </w:r>
      <w:r w:rsidDel="00000000" w:rsidR="00000000" w:rsidRPr="00000000">
        <w:rPr>
          <w:rtl w:val="0"/>
        </w:rPr>
      </w:r>
    </w:p>
    <w:p w:rsidR="00000000" w:rsidDel="00000000" w:rsidP="00000000" w:rsidRDefault="00000000" w:rsidRPr="00000000" w14:paraId="0000005E">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numPr>
          <w:ilvl w:val="0"/>
          <w:numId w:val="4"/>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Conference Dinner Night</w:t>
      </w:r>
    </w:p>
    <w:p w:rsidR="00000000" w:rsidDel="00000000" w:rsidP="00000000" w:rsidRDefault="00000000" w:rsidRPr="00000000" w14:paraId="00000060">
      <w:pPr>
        <w:numPr>
          <w:ilvl w:val="1"/>
          <w:numId w:val="4"/>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Cleanup Nov 9 - Nacho Night</w:t>
      </w:r>
    </w:p>
    <w:p w:rsidR="00000000" w:rsidDel="00000000" w:rsidP="00000000" w:rsidRDefault="00000000" w:rsidRPr="00000000" w14:paraId="00000061">
      <w:pPr>
        <w:numPr>
          <w:ilvl w:val="1"/>
          <w:numId w:val="4"/>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Pickup/Setup Nov 15 - CTC</w:t>
      </w:r>
    </w:p>
    <w:p w:rsidR="00000000" w:rsidDel="00000000" w:rsidP="00000000" w:rsidRDefault="00000000" w:rsidRPr="00000000" w14:paraId="00000062">
      <w:pPr>
        <w:numPr>
          <w:ilvl w:val="0"/>
          <w:numId w:val="4"/>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Bingo Night</w:t>
      </w:r>
    </w:p>
    <w:p w:rsidR="00000000" w:rsidDel="00000000" w:rsidP="00000000" w:rsidRDefault="00000000" w:rsidRPr="00000000" w14:paraId="00000063">
      <w:pPr>
        <w:numPr>
          <w:ilvl w:val="1"/>
          <w:numId w:val="4"/>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Concession Helpers (8 spots)</w:t>
      </w:r>
    </w:p>
    <w:p w:rsidR="00000000" w:rsidDel="00000000" w:rsidP="00000000" w:rsidRDefault="00000000" w:rsidRPr="00000000" w14:paraId="00000064">
      <w:pPr>
        <w:numPr>
          <w:ilvl w:val="1"/>
          <w:numId w:val="4"/>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Cleanup (2 spots)</w:t>
      </w:r>
    </w:p>
    <w:p w:rsidR="00000000" w:rsidDel="00000000" w:rsidP="00000000" w:rsidRDefault="00000000" w:rsidRPr="00000000" w14:paraId="00000065">
      <w:pPr>
        <w:numPr>
          <w:ilvl w:val="0"/>
          <w:numId w:val="4"/>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Carnival Planning Committee (8-10 spots)</w:t>
      </w:r>
    </w:p>
    <w:p w:rsidR="00000000" w:rsidDel="00000000" w:rsidP="00000000" w:rsidRDefault="00000000" w:rsidRPr="00000000" w14:paraId="00000066">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pBdr>
          <w:top w:color="ff0000" w:space="1" w:sz="12" w:val="single"/>
          <w:bottom w:color="ff0000" w:space="1" w:sz="12" w:val="single"/>
        </w:pBdr>
        <w:spacing w:after="0" w:line="240" w:lineRule="auto"/>
        <w:ind w:left="-63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ANNOUNCEMENTS</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5"/>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Teacher Liaisons - Ms. Masters &amp; Mr. Gregor</w:t>
      </w:r>
    </w:p>
    <w:p w:rsidR="00000000" w:rsidDel="00000000" w:rsidP="00000000" w:rsidRDefault="00000000" w:rsidRPr="00000000" w14:paraId="0000006A">
      <w:pPr>
        <w:numPr>
          <w:ilvl w:val="1"/>
          <w:numId w:val="5"/>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 announcements.</w:t>
      </w:r>
    </w:p>
    <w:p w:rsidR="00000000" w:rsidDel="00000000" w:rsidP="00000000" w:rsidRDefault="00000000" w:rsidRPr="00000000" w14:paraId="0000006B">
      <w:pPr>
        <w:numPr>
          <w:ilvl w:val="0"/>
          <w:numId w:val="5"/>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Principal - Mrs. Baker</w:t>
      </w:r>
    </w:p>
    <w:p w:rsidR="00000000" w:rsidDel="00000000" w:rsidP="00000000" w:rsidRDefault="00000000" w:rsidRPr="00000000" w14:paraId="0000006C">
      <w:pPr>
        <w:numPr>
          <w:ilvl w:val="1"/>
          <w:numId w:val="5"/>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Because the school met the Fun Run goal, Mrs. Baker slept on the school roof over the weekend.  Monday morning greeted the students in her PJ’s and cup of coffee on the roof as they walked it.  It was a hit! </w:t>
      </w:r>
    </w:p>
    <w:p w:rsidR="00000000" w:rsidDel="00000000" w:rsidP="00000000" w:rsidRDefault="00000000" w:rsidRPr="00000000" w14:paraId="0000006D">
      <w:pPr>
        <w:pBdr>
          <w:top w:color="ff0000" w:space="1" w:sz="12" w:val="single"/>
          <w:bottom w:color="ff0000" w:space="1" w:sz="12" w:val="single"/>
        </w:pBdr>
        <w:spacing w:after="0" w:line="240" w:lineRule="auto"/>
        <w:ind w:left="-630" w:hanging="63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ADJOURN</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numPr>
          <w:ilvl w:val="0"/>
          <w:numId w:val="6"/>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Next PTO Meeting:  Monday, January 22 7 - 8 p.m.</w:t>
      </w:r>
    </w:p>
    <w:p w:rsidR="00000000" w:rsidDel="00000000" w:rsidP="00000000" w:rsidRDefault="00000000" w:rsidRPr="00000000" w14:paraId="0000007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reaming Outloud Pro"/>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75561"/>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9eWsotZOk+6ObAacmyzU2xHe3w==">CgMxLjA4AHIhMVAzTTQ4aGY5VjlObEhJS3F0R3Q5WEdpamtkSU1Famw0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2023-11-13T04:46:00Z</dcterms:created>
  <dc:creator>Christine Kale</dc:creator>
</cp:coreProperties>
</file>